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8A7" w:rsidRDefault="00AD4B7B">
      <w:pPr>
        <w:pStyle w:val="a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pict w14:anchorId="5340F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3.5pt;visibility:visible">
            <v:imagedata r:id="rId9" o:title=""/>
          </v:shape>
        </w:pict>
      </w:r>
    </w:p>
    <w:p w:rsidR="00AD4B7B" w:rsidRDefault="00AD4B7B" w:rsidP="00AD4B7B">
      <w:pPr>
        <w:pStyle w:val="a3"/>
        <w:jc w:val="right"/>
        <w:rPr>
          <w:b/>
          <w:color w:val="000000"/>
        </w:rPr>
      </w:pPr>
      <w:proofErr w:type="spellStart"/>
      <w:r>
        <w:rPr>
          <w:b/>
          <w:color w:val="000000"/>
        </w:rPr>
        <w:t>проєкт</w:t>
      </w:r>
      <w:proofErr w:type="spellEnd"/>
    </w:p>
    <w:p w:rsidR="005B68A7" w:rsidRDefault="00B908B1">
      <w:pPr>
        <w:pStyle w:val="a3"/>
        <w:rPr>
          <w:b/>
          <w:color w:val="000000"/>
        </w:rPr>
      </w:pPr>
      <w:r>
        <w:rPr>
          <w:b/>
          <w:color w:val="000000"/>
        </w:rPr>
        <w:t>УКРАЇНА</w:t>
      </w:r>
    </w:p>
    <w:p w:rsidR="005B68A7" w:rsidRDefault="00B908B1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КОЛОМИЙСЬКА МІСЬКА РАДА </w:t>
      </w:r>
    </w:p>
    <w:p w:rsidR="005B68A7" w:rsidRDefault="00B908B1">
      <w:pPr>
        <w:pStyle w:val="a3"/>
        <w:rPr>
          <w:b/>
        </w:rPr>
      </w:pPr>
      <w:r>
        <w:rPr>
          <w:b/>
          <w:color w:val="000000"/>
        </w:rPr>
        <w:t>Виконавчий комітет</w:t>
      </w:r>
    </w:p>
    <w:p w:rsidR="005B68A7" w:rsidRDefault="00B908B1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Р І Ш Е Н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Я</w:t>
      </w:r>
    </w:p>
    <w:p w:rsidR="005B68A7" w:rsidRDefault="005B68A7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</w:p>
    <w:p w:rsidR="005B68A7" w:rsidRDefault="00B908B1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  <w:r>
        <w:rPr>
          <w:color w:val="000000"/>
        </w:rPr>
        <w:t>від ________________</w:t>
      </w:r>
      <w:r>
        <w:rPr>
          <w:color w:val="000000"/>
        </w:rPr>
        <w:tab/>
      </w:r>
      <w:r>
        <w:rPr>
          <w:color w:val="000000"/>
        </w:rPr>
        <w:tab/>
        <w:t>м. Коломия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______________</w:t>
      </w:r>
    </w:p>
    <w:p w:rsidR="005B68A7" w:rsidRDefault="005B6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68A7" w:rsidRDefault="00B908B1" w:rsidP="00FE57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передачу основних засобів з балансу комунального некомерційного підприємства «Коломийська центральна районна лікарня» Коломийської міської ради на баланс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Коломиятеплосервіс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bookmarkEnd w:id="0"/>
    </w:p>
    <w:p w:rsidR="005B68A7" w:rsidRDefault="005B6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8A7" w:rsidRDefault="005B6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8A7" w:rsidRDefault="00B908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15872937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Розглянувши звернення комунального некомерційного підприємства «Коломийська центральна районна лікарня» Коломийської міської ради від </w:t>
      </w:r>
      <w:r w:rsidR="00A2017B" w:rsidRPr="00ED3E8D">
        <w:rPr>
          <w:rFonts w:ascii="Times New Roman" w:eastAsia="Times New Roman" w:hAnsi="Times New Roman" w:cs="Times New Roman"/>
          <w:sz w:val="28"/>
          <w:szCs w:val="28"/>
        </w:rPr>
        <w:t>05.02.2024</w:t>
      </w:r>
      <w:r w:rsidR="00ED3E8D" w:rsidRPr="00ED3E8D">
        <w:rPr>
          <w:rFonts w:ascii="Times New Roman" w:eastAsia="Times New Roman" w:hAnsi="Times New Roman" w:cs="Times New Roman"/>
          <w:sz w:val="28"/>
          <w:szCs w:val="28"/>
        </w:rPr>
        <w:t xml:space="preserve"> року № 52/01-04/03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керуючись статутом підприємства, Законом України «Про місцеве самоврядування в Україні», виконавчий комітет міської ради</w:t>
      </w:r>
    </w:p>
    <w:p w:rsidR="005B68A7" w:rsidRDefault="005B6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68A7" w:rsidRDefault="00B908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40" w:firstLine="70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A2017B" w:rsidRDefault="00A2017B" w:rsidP="00A2017B">
      <w:pPr>
        <w:pStyle w:val="rvps732"/>
        <w:shd w:val="clear" w:color="auto" w:fill="FFFFFF"/>
        <w:spacing w:before="0" w:beforeAutospacing="0" w:after="0" w:afterAutospacing="0"/>
        <w:contextualSpacing/>
        <w:jc w:val="both"/>
        <w:rPr>
          <w:rStyle w:val="rvts11"/>
          <w:color w:val="000000"/>
          <w:sz w:val="28"/>
          <w:szCs w:val="28"/>
        </w:rPr>
      </w:pPr>
      <w:r>
        <w:rPr>
          <w:rStyle w:val="rvts11"/>
          <w:color w:val="000000"/>
          <w:sz w:val="28"/>
          <w:szCs w:val="28"/>
        </w:rPr>
        <w:t xml:space="preserve">          1.  Визнати таким, що втратил</w:t>
      </w:r>
      <w:r w:rsidR="009E0744">
        <w:rPr>
          <w:rStyle w:val="rvts11"/>
          <w:color w:val="000000"/>
          <w:sz w:val="28"/>
          <w:szCs w:val="28"/>
        </w:rPr>
        <w:t>о</w:t>
      </w:r>
      <w:r>
        <w:rPr>
          <w:rStyle w:val="rvts11"/>
          <w:color w:val="000000"/>
          <w:sz w:val="28"/>
          <w:szCs w:val="28"/>
        </w:rPr>
        <w:t xml:space="preserve"> чинність рішення виконавчого комітету міської ради від 07.11.2023 року № 328 «Про передачу основних засобів та матеріальних цінностей  з балансу комунального некомерційного підприємства «Коломийська центральна районна лікарня» Коломийської міської ради на баланс комунального підприємства «</w:t>
      </w:r>
      <w:proofErr w:type="spellStart"/>
      <w:r>
        <w:rPr>
          <w:rStyle w:val="rvts11"/>
          <w:color w:val="000000"/>
          <w:sz w:val="28"/>
          <w:szCs w:val="28"/>
        </w:rPr>
        <w:t>Коломиятеплосервіс</w:t>
      </w:r>
      <w:proofErr w:type="spellEnd"/>
      <w:r>
        <w:rPr>
          <w:rStyle w:val="rvts11"/>
          <w:color w:val="000000"/>
          <w:sz w:val="28"/>
          <w:szCs w:val="28"/>
        </w:rPr>
        <w:t>».</w:t>
      </w:r>
    </w:p>
    <w:p w:rsidR="005B68A7" w:rsidRDefault="00A2017B" w:rsidP="00A201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</w:t>
      </w:r>
      <w:r w:rsidR="00B908B1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Передати безоплатно з балансу комунального некомерційного підприємства «Коломийська центральна районна лікарня» Коломийської міської ради на баланс комунального підприємства «</w:t>
      </w:r>
      <w:proofErr w:type="spellStart"/>
      <w:r w:rsidR="00B908B1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Коломиятеплосервіс</w:t>
      </w:r>
      <w:proofErr w:type="spellEnd"/>
      <w:r w:rsidR="00B908B1">
        <w:rPr>
          <w:rFonts w:ascii="Times New Roman" w:eastAsia="Times New Roman" w:hAnsi="Times New Roman" w:cs="Times New Roman"/>
          <w:color w:val="000000"/>
          <w:sz w:val="28"/>
          <w:szCs w:val="28"/>
        </w:rPr>
        <w:t>» основні засоби  згідно з  Перелік</w:t>
      </w:r>
      <w:r w:rsidR="00B908B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90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908B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908B1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одаток).</w:t>
      </w:r>
    </w:p>
    <w:p w:rsidR="005B68A7" w:rsidRDefault="00A201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908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C2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08B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Комунальному некомерційному підприємству</w:t>
      </w:r>
      <w:r w:rsidR="00B90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«Коломийська центральна районна лікарня» Коломийської міської ради (Андрій КОШКІН) та комунальному підприємству «</w:t>
      </w:r>
      <w:proofErr w:type="spellStart"/>
      <w:r w:rsidR="00B908B1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Коломиятеплосервіс</w:t>
      </w:r>
      <w:proofErr w:type="spellEnd"/>
      <w:r w:rsidR="00B908B1">
        <w:rPr>
          <w:rFonts w:ascii="Times New Roman" w:eastAsia="Times New Roman" w:hAnsi="Times New Roman" w:cs="Times New Roman"/>
          <w:color w:val="000000"/>
          <w:sz w:val="28"/>
          <w:szCs w:val="28"/>
        </w:rPr>
        <w:t>» (Федір ЧУЧМАН) оформити передачу основних засобів відповідним актом приймання - передачі.</w:t>
      </w:r>
    </w:p>
    <w:p w:rsidR="005B68A7" w:rsidRDefault="000C2540" w:rsidP="000C2540">
      <w:pPr>
        <w:shd w:val="clear" w:color="auto" w:fill="FFFFFF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2017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908B1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керуючого справами виконавчого комітету міської ради Миколу АНДРУСЯКА</w:t>
      </w:r>
      <w:r w:rsidR="00B908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bookmarkEnd w:id="1"/>
    <w:p w:rsidR="005B68A7" w:rsidRDefault="005B68A7">
      <w:pPr>
        <w:tabs>
          <w:tab w:val="left" w:pos="3402"/>
          <w:tab w:val="left" w:pos="3969"/>
        </w:tabs>
      </w:pPr>
    </w:p>
    <w:p w:rsidR="005B68A7" w:rsidRDefault="00B908B1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  <w:r>
        <w:rPr>
          <w:b/>
        </w:rPr>
        <w:t xml:space="preserve">Міський голова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Богдан СТАНІСЛАВСЬКИЙ</w:t>
      </w:r>
    </w:p>
    <w:p w:rsidR="005B68A7" w:rsidRDefault="005B68A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eading=h.gjdgxs" w:colFirst="0" w:colLast="0"/>
      <w:bookmarkEnd w:id="2"/>
    </w:p>
    <w:p w:rsidR="005B68A7" w:rsidRDefault="005B68A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8A7" w:rsidRDefault="005B6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8A7" w:rsidRDefault="005B6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B68A7">
          <w:pgSz w:w="11906" w:h="16838"/>
          <w:pgMar w:top="540" w:right="567" w:bottom="993" w:left="1701" w:header="709" w:footer="709" w:gutter="0"/>
          <w:pgNumType w:start="1"/>
          <w:cols w:space="720"/>
        </w:sectPr>
      </w:pPr>
    </w:p>
    <w:p w:rsidR="005B68A7" w:rsidRDefault="00B908B1">
      <w:pPr>
        <w:shd w:val="clear" w:color="auto" w:fill="FFFFFF"/>
        <w:spacing w:after="0" w:line="240" w:lineRule="auto"/>
        <w:ind w:left="991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Додаток до </w:t>
      </w:r>
    </w:p>
    <w:p w:rsidR="005B68A7" w:rsidRDefault="00B908B1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  виконавчого комітету міської ради</w:t>
      </w:r>
    </w:p>
    <w:p w:rsidR="005B68A7" w:rsidRDefault="00B908B1">
      <w:pPr>
        <w:shd w:val="clear" w:color="auto" w:fill="FFFFFF"/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від___________ №______</w:t>
      </w:r>
    </w:p>
    <w:p w:rsidR="005B68A7" w:rsidRDefault="00B90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Перелік основних засобів, які підлягають передачі </w:t>
      </w:r>
    </w:p>
    <w:p w:rsidR="005B68A7" w:rsidRDefault="005B6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e"/>
        <w:tblW w:w="14459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559"/>
        <w:gridCol w:w="1276"/>
        <w:gridCol w:w="1418"/>
        <w:gridCol w:w="1134"/>
        <w:gridCol w:w="1134"/>
        <w:gridCol w:w="1559"/>
        <w:gridCol w:w="1417"/>
        <w:gridCol w:w="1560"/>
      </w:tblGrid>
      <w:tr w:rsidR="005B68A7" w:rsidTr="00D95DEC">
        <w:trPr>
          <w:trHeight w:val="13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b/>
              </w:rPr>
              <w:t>№ з/п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b/>
              </w:rPr>
              <w:t xml:space="preserve">Найменування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b/>
              </w:rPr>
              <w:t>Інвентарний номер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5DEC">
              <w:rPr>
                <w:rFonts w:ascii="Times New Roman" w:eastAsia="Times New Roman" w:hAnsi="Times New Roman" w:cs="Times New Roman"/>
                <w:b/>
              </w:rPr>
              <w:t>Рахунок</w:t>
            </w:r>
          </w:p>
          <w:p w:rsidR="005B68A7" w:rsidRPr="00D95DEC" w:rsidRDefault="005B68A7" w:rsidP="00D95DE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5DEC">
              <w:rPr>
                <w:rFonts w:ascii="Times New Roman" w:eastAsia="Times New Roman" w:hAnsi="Times New Roman" w:cs="Times New Roman"/>
                <w:b/>
              </w:rPr>
              <w:t>Виявлені</w:t>
            </w:r>
          </w:p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b/>
              </w:rPr>
              <w:t>дефекти, неполадки, невідповідність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b/>
                <w:color w:val="000000"/>
              </w:rPr>
              <w:t>одиниці виміру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b/>
                <w:color w:val="000000"/>
              </w:rPr>
              <w:t>Кіль</w:t>
            </w:r>
          </w:p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b/>
                <w:color w:val="000000"/>
              </w:rPr>
              <w:t>кість одиниць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 w:line="240" w:lineRule="auto"/>
              <w:ind w:left="120" w:right="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5DEC">
              <w:rPr>
                <w:rFonts w:ascii="Times New Roman" w:eastAsia="Times New Roman" w:hAnsi="Times New Roman" w:cs="Times New Roman"/>
                <w:b/>
              </w:rPr>
              <w:t xml:space="preserve">Початкова балансова вартість </w:t>
            </w:r>
          </w:p>
          <w:p w:rsidR="005B68A7" w:rsidRPr="00D95DEC" w:rsidRDefault="00B908B1" w:rsidP="00D95DEC">
            <w:pPr>
              <w:spacing w:after="0" w:line="240" w:lineRule="auto"/>
              <w:ind w:left="120" w:right="45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b/>
              </w:rPr>
              <w:t>грн.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 w:line="240" w:lineRule="auto"/>
              <w:ind w:left="15" w:right="105" w:hanging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5DEC">
              <w:rPr>
                <w:rFonts w:ascii="Times New Roman" w:eastAsia="Times New Roman" w:hAnsi="Times New Roman" w:cs="Times New Roman"/>
                <w:b/>
              </w:rPr>
              <w:t>Знос</w:t>
            </w:r>
          </w:p>
          <w:p w:rsidR="005B68A7" w:rsidRPr="00D95DEC" w:rsidRDefault="00B908B1" w:rsidP="00D95DEC">
            <w:pPr>
              <w:spacing w:after="0" w:line="240" w:lineRule="auto"/>
              <w:ind w:left="15" w:right="105" w:hanging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5DEC">
              <w:rPr>
                <w:rFonts w:ascii="Times New Roman" w:eastAsia="Times New Roman" w:hAnsi="Times New Roman" w:cs="Times New Roman"/>
                <w:b/>
              </w:rPr>
              <w:t xml:space="preserve"> на 01.</w:t>
            </w:r>
            <w:r w:rsidR="00D95DEC" w:rsidRPr="00D95DEC">
              <w:rPr>
                <w:rFonts w:ascii="Times New Roman" w:eastAsia="Times New Roman" w:hAnsi="Times New Roman" w:cs="Times New Roman"/>
                <w:b/>
              </w:rPr>
              <w:t>02</w:t>
            </w:r>
            <w:r w:rsidRPr="00D95DEC">
              <w:rPr>
                <w:rFonts w:ascii="Times New Roman" w:eastAsia="Times New Roman" w:hAnsi="Times New Roman" w:cs="Times New Roman"/>
                <w:b/>
              </w:rPr>
              <w:t>.202</w:t>
            </w:r>
            <w:r w:rsidR="00D95DEC" w:rsidRPr="00D95DEC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5B68A7" w:rsidRPr="00D95DEC" w:rsidRDefault="005B68A7" w:rsidP="00D95DE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68A7" w:rsidRPr="00D95DEC" w:rsidRDefault="00B908B1" w:rsidP="00D95DE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b/>
              </w:rPr>
              <w:t>грн</w:t>
            </w:r>
            <w:r w:rsidRPr="00D95DE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A7" w:rsidRPr="00D95DEC" w:rsidRDefault="00B908B1" w:rsidP="00D95DEC">
            <w:pPr>
              <w:spacing w:after="0" w:line="240" w:lineRule="auto"/>
              <w:ind w:left="15" w:right="105" w:hanging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5DEC">
              <w:rPr>
                <w:rFonts w:ascii="Times New Roman" w:eastAsia="Times New Roman" w:hAnsi="Times New Roman" w:cs="Times New Roman"/>
                <w:b/>
              </w:rPr>
              <w:t>Залишкова вартість на 01.</w:t>
            </w:r>
            <w:r w:rsidR="00D95DEC" w:rsidRPr="00D95DEC">
              <w:rPr>
                <w:rFonts w:ascii="Times New Roman" w:eastAsia="Times New Roman" w:hAnsi="Times New Roman" w:cs="Times New Roman"/>
                <w:b/>
              </w:rPr>
              <w:t>02</w:t>
            </w:r>
            <w:r w:rsidRPr="00D95DEC">
              <w:rPr>
                <w:rFonts w:ascii="Times New Roman" w:eastAsia="Times New Roman" w:hAnsi="Times New Roman" w:cs="Times New Roman"/>
                <w:b/>
              </w:rPr>
              <w:t>.202</w:t>
            </w:r>
            <w:r w:rsidR="00D95DEC" w:rsidRPr="00D95DEC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5B68A7" w:rsidRPr="00D95DEC" w:rsidRDefault="00B908B1" w:rsidP="00D95DEC">
            <w:pPr>
              <w:spacing w:after="0" w:line="240" w:lineRule="auto"/>
              <w:ind w:left="15" w:right="105" w:hanging="30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b/>
              </w:rPr>
              <w:t>грн.</w:t>
            </w:r>
          </w:p>
        </w:tc>
      </w:tr>
      <w:tr w:rsidR="005B68A7" w:rsidTr="00D95DEC">
        <w:trPr>
          <w:trHeight w:val="1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5DE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B68A7" w:rsidRPr="00D95D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 xml:space="preserve">Котел КСВ-01 ВК-22 з автоматом </w:t>
            </w:r>
            <w:proofErr w:type="spellStart"/>
            <w:r w:rsidRPr="00D95DEC">
              <w:rPr>
                <w:rFonts w:ascii="Times New Roman" w:eastAsia="Times New Roman" w:hAnsi="Times New Roman" w:cs="Times New Roman"/>
                <w:color w:val="000000"/>
              </w:rPr>
              <w:t>Котбус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10400936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немає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60 545,00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60 545,00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68A7" w:rsidRPr="00D95DEC">
        <w:trPr>
          <w:trHeight w:val="4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 xml:space="preserve">Котел КСВ-01 ВК-22 з автоматом </w:t>
            </w:r>
            <w:proofErr w:type="spellStart"/>
            <w:r w:rsidRPr="00D95DEC">
              <w:rPr>
                <w:rFonts w:ascii="Times New Roman" w:eastAsia="Times New Roman" w:hAnsi="Times New Roman" w:cs="Times New Roman"/>
                <w:color w:val="000000"/>
              </w:rPr>
              <w:t>Котбус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10400937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немає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60 545,00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60 545,00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68A7" w:rsidRPr="00D95DEC">
        <w:trPr>
          <w:trHeight w:val="51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 xml:space="preserve">Котел КСВ-01 ВК-22 з автоматом </w:t>
            </w:r>
            <w:proofErr w:type="spellStart"/>
            <w:r w:rsidRPr="00D95DEC">
              <w:rPr>
                <w:rFonts w:ascii="Times New Roman" w:eastAsia="Times New Roman" w:hAnsi="Times New Roman" w:cs="Times New Roman"/>
                <w:color w:val="000000"/>
              </w:rPr>
              <w:t>Котбус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10400938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немає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60 544,00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60 544,00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68A7" w:rsidRPr="00D95D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 xml:space="preserve">Котел КСВ-01 ВК-22 з автоматом </w:t>
            </w:r>
            <w:proofErr w:type="spellStart"/>
            <w:r w:rsidRPr="00D95DEC">
              <w:rPr>
                <w:rFonts w:ascii="Times New Roman" w:eastAsia="Times New Roman" w:hAnsi="Times New Roman" w:cs="Times New Roman"/>
                <w:color w:val="000000"/>
              </w:rPr>
              <w:t>Котбус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10400939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немає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60 544,00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60 544,00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68A7" w:rsidRPr="00D95D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D95DEC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8A7" w:rsidRPr="00D95DEC" w:rsidRDefault="00B908B1" w:rsidP="00D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Лічильник газовий С-400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10400943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немає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4 019,00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4 019,00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68A7" w:rsidRPr="00D95D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D95DEC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8A7" w:rsidRPr="00D95DEC" w:rsidRDefault="00B908B1" w:rsidP="00D95DE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Коректор ОЕ 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10400944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немає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5 075,00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5 075,00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68A7" w:rsidRPr="00D95D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D95DEC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8A7" w:rsidRPr="00D95DEC" w:rsidRDefault="00B908B1" w:rsidP="00D95DE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Димова труба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10490024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немає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5 201,00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5 201,00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68A7" w:rsidRPr="00D95D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D95DEC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8A7" w:rsidRPr="00D95DEC" w:rsidRDefault="00B908B1" w:rsidP="00D95DE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 xml:space="preserve">Клапан </w:t>
            </w:r>
            <w:proofErr w:type="spellStart"/>
            <w:r w:rsidRPr="00D95DEC">
              <w:rPr>
                <w:rFonts w:ascii="Times New Roman" w:eastAsia="Times New Roman" w:hAnsi="Times New Roman" w:cs="Times New Roman"/>
                <w:color w:val="000000"/>
              </w:rPr>
              <w:t>зривний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10490178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немає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5 423,00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4 560,00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863,00</w:t>
            </w:r>
          </w:p>
        </w:tc>
      </w:tr>
      <w:tr w:rsidR="005B68A7" w:rsidRPr="00D95D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5B68A7" w:rsidRPr="00D95DEC" w:rsidRDefault="00D95DEC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8A7" w:rsidRPr="00D95DEC" w:rsidRDefault="00B908B1" w:rsidP="00D95DE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 xml:space="preserve">Клапан </w:t>
            </w:r>
            <w:proofErr w:type="spellStart"/>
            <w:r w:rsidRPr="00D95DEC">
              <w:rPr>
                <w:rFonts w:ascii="Times New Roman" w:eastAsia="Times New Roman" w:hAnsi="Times New Roman" w:cs="Times New Roman"/>
                <w:color w:val="000000"/>
              </w:rPr>
              <w:t>зривний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10490180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немає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5 423,00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4 560,00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863,00</w:t>
            </w:r>
          </w:p>
        </w:tc>
      </w:tr>
      <w:tr w:rsidR="005B68A7" w:rsidRPr="00D95DEC" w:rsidTr="00D95DEC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5B68A7" w:rsidRPr="00D95DEC" w:rsidRDefault="00D95DEC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8A7" w:rsidRPr="00D95DEC" w:rsidRDefault="00B908B1" w:rsidP="00D95DE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 xml:space="preserve">Клапан </w:t>
            </w:r>
            <w:proofErr w:type="spellStart"/>
            <w:r w:rsidRPr="00D95DEC">
              <w:rPr>
                <w:rFonts w:ascii="Times New Roman" w:eastAsia="Times New Roman" w:hAnsi="Times New Roman" w:cs="Times New Roman"/>
                <w:color w:val="000000"/>
              </w:rPr>
              <w:t>зривний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10490179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немає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5 424,00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5B68A7" w:rsidRPr="00D95DEC" w:rsidRDefault="00B908B1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color w:val="000000"/>
              </w:rPr>
              <w:t>4 855,00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68A7" w:rsidRPr="00D95DEC" w:rsidRDefault="00B908B1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EC">
              <w:rPr>
                <w:rFonts w:ascii="Times New Roman" w:eastAsia="Times New Roman" w:hAnsi="Times New Roman" w:cs="Times New Roman"/>
              </w:rPr>
              <w:t>569,00</w:t>
            </w:r>
          </w:p>
        </w:tc>
      </w:tr>
      <w:tr w:rsidR="00D95DEC" w:rsidRPr="00D95DEC" w:rsidTr="00125BEC">
        <w:tc>
          <w:tcPr>
            <w:tcW w:w="8789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95DEC" w:rsidRPr="00D95DEC" w:rsidRDefault="00D95DEC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104 рахунку «Машини та обладнання»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DEC" w:rsidRPr="00D95DEC" w:rsidRDefault="003962DD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95DEC" w:rsidRPr="00D95DEC" w:rsidRDefault="00D95DEC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272 743,00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95DEC" w:rsidRPr="00D95DEC" w:rsidRDefault="00D95DEC" w:rsidP="00D95D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270 448,00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DEC" w:rsidRPr="00D95DEC" w:rsidRDefault="00D95DEC" w:rsidP="00D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5DE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3962D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95DEC">
              <w:rPr>
                <w:rFonts w:ascii="Times New Roman" w:eastAsia="Times New Roman" w:hAnsi="Times New Roman" w:cs="Times New Roman"/>
                <w:b/>
                <w:bCs/>
              </w:rPr>
              <w:t>295,00</w:t>
            </w:r>
          </w:p>
        </w:tc>
      </w:tr>
    </w:tbl>
    <w:p w:rsidR="005B68A7" w:rsidRDefault="00D95DEC" w:rsidP="00FE578A">
      <w:pPr>
        <w:pStyle w:val="a3"/>
        <w:tabs>
          <w:tab w:val="left" w:pos="3402"/>
          <w:tab w:val="left" w:pos="3969"/>
        </w:tabs>
        <w:jc w:val="both"/>
      </w:pPr>
      <w:bookmarkStart w:id="3" w:name="_heading=h.30j0zll" w:colFirst="0" w:colLast="0"/>
      <w:bookmarkEnd w:id="3"/>
      <w:r>
        <w:rPr>
          <w:b/>
        </w:rPr>
        <w:t xml:space="preserve">           </w:t>
      </w:r>
      <w:r w:rsidR="00B908B1">
        <w:rPr>
          <w:b/>
        </w:rPr>
        <w:t xml:space="preserve">Керуючий справами виконавчого комітету </w:t>
      </w:r>
      <w:r w:rsidR="00B908B1">
        <w:rPr>
          <w:b/>
          <w:szCs w:val="28"/>
        </w:rPr>
        <w:t xml:space="preserve">міської ради </w:t>
      </w:r>
      <w:r w:rsidR="00B908B1">
        <w:t xml:space="preserve">                                                               </w:t>
      </w:r>
      <w:r w:rsidR="00B908B1">
        <w:rPr>
          <w:rFonts w:cs="Times New Roman"/>
          <w:b/>
          <w:szCs w:val="28"/>
        </w:rPr>
        <w:t>Микола АНДРУСЯК</w:t>
      </w:r>
    </w:p>
    <w:sectPr w:rsidR="005B68A7" w:rsidSect="00ED3E8D">
      <w:pgSz w:w="16838" w:h="11906" w:orient="landscape"/>
      <w:pgMar w:top="1418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EB6" w:rsidRDefault="00530EB6" w:rsidP="00ED3E8D">
      <w:pPr>
        <w:spacing w:after="0" w:line="240" w:lineRule="auto"/>
      </w:pPr>
      <w:r>
        <w:separator/>
      </w:r>
    </w:p>
  </w:endnote>
  <w:endnote w:type="continuationSeparator" w:id="0">
    <w:p w:rsidR="00530EB6" w:rsidRDefault="00530EB6" w:rsidP="00ED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EB6" w:rsidRDefault="00530EB6" w:rsidP="00ED3E8D">
      <w:pPr>
        <w:spacing w:after="0" w:line="240" w:lineRule="auto"/>
      </w:pPr>
      <w:r>
        <w:separator/>
      </w:r>
    </w:p>
  </w:footnote>
  <w:footnote w:type="continuationSeparator" w:id="0">
    <w:p w:rsidR="00530EB6" w:rsidRDefault="00530EB6" w:rsidP="00ED3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3686F"/>
    <w:multiLevelType w:val="hybridMultilevel"/>
    <w:tmpl w:val="299212CE"/>
    <w:lvl w:ilvl="0" w:tplc="7AFA5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8A7"/>
    <w:rsid w:val="000C2540"/>
    <w:rsid w:val="003962DD"/>
    <w:rsid w:val="00530EB6"/>
    <w:rsid w:val="005B68A7"/>
    <w:rsid w:val="00976CAE"/>
    <w:rsid w:val="009E0744"/>
    <w:rsid w:val="00A2017B"/>
    <w:rsid w:val="00AD4B7B"/>
    <w:rsid w:val="00AF4C4B"/>
    <w:rsid w:val="00B908B1"/>
    <w:rsid w:val="00D95DEC"/>
    <w:rsid w:val="00ED3E8D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3A30B79"/>
  <w15:docId w15:val="{FD369643-E402-4919-BF3E-02B7ACD1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BD2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99"/>
    <w:qFormat/>
    <w:rsid w:val="00D76B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 Знак"/>
    <w:basedOn w:val="a0"/>
    <w:link w:val="a3"/>
    <w:uiPriority w:val="99"/>
    <w:locked/>
    <w:rsid w:val="00D76BD2"/>
    <w:rPr>
      <w:rFonts w:ascii="Times New Roman" w:hAnsi="Times New Roman" w:cs="Times New Roman"/>
      <w:sz w:val="20"/>
      <w:szCs w:val="20"/>
    </w:rPr>
  </w:style>
  <w:style w:type="paragraph" w:customStyle="1" w:styleId="rvps195">
    <w:name w:val="rvps195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6">
    <w:name w:val="rvps26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731">
    <w:name w:val="rvps731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732">
    <w:name w:val="rvps732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2">
    <w:name w:val="rvts12"/>
    <w:basedOn w:val="a0"/>
    <w:uiPriority w:val="99"/>
    <w:rsid w:val="00D76BD2"/>
    <w:rPr>
      <w:rFonts w:cs="Times New Roman"/>
    </w:rPr>
  </w:style>
  <w:style w:type="character" w:customStyle="1" w:styleId="rvts11">
    <w:name w:val="rvts11"/>
    <w:basedOn w:val="a0"/>
    <w:uiPriority w:val="99"/>
    <w:rsid w:val="00D76BD2"/>
    <w:rPr>
      <w:rFonts w:cs="Times New Roman"/>
    </w:rPr>
  </w:style>
  <w:style w:type="character" w:customStyle="1" w:styleId="rvts13">
    <w:name w:val="rvts13"/>
    <w:basedOn w:val="a0"/>
    <w:uiPriority w:val="99"/>
    <w:rsid w:val="00D76BD2"/>
    <w:rPr>
      <w:rFonts w:cs="Times New Roman"/>
    </w:rPr>
  </w:style>
  <w:style w:type="paragraph" w:styleId="a5">
    <w:name w:val="Body Text"/>
    <w:basedOn w:val="a"/>
    <w:link w:val="a6"/>
    <w:rsid w:val="00FA6E9B"/>
    <w:pPr>
      <w:spacing w:after="120" w:line="240" w:lineRule="auto"/>
    </w:pPr>
    <w:rPr>
      <w:rFonts w:ascii="Times New Roman" w:eastAsia="MS Mincho" w:hAnsi="Times New Roman"/>
      <w:noProof/>
      <w:sz w:val="24"/>
      <w:szCs w:val="24"/>
      <w:lang w:eastAsia="x-none"/>
    </w:rPr>
  </w:style>
  <w:style w:type="character" w:customStyle="1" w:styleId="a6">
    <w:name w:val="Основний текст Знак"/>
    <w:basedOn w:val="a0"/>
    <w:link w:val="a5"/>
    <w:rsid w:val="00FA6E9B"/>
    <w:rPr>
      <w:rFonts w:ascii="Times New Roman" w:eastAsia="MS Mincho" w:hAnsi="Times New Roman"/>
      <w:noProof/>
      <w:sz w:val="24"/>
      <w:szCs w:val="24"/>
      <w:lang w:val="uk-UA" w:eastAsia="x-none"/>
    </w:rPr>
  </w:style>
  <w:style w:type="paragraph" w:customStyle="1" w:styleId="10">
    <w:name w:val="Без интервала1"/>
    <w:uiPriority w:val="1"/>
    <w:qFormat/>
    <w:rsid w:val="00FA6E9B"/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F467B9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467B9"/>
    <w:rPr>
      <w:lang w:val="uk-UA" w:eastAsia="en-US"/>
    </w:rPr>
  </w:style>
  <w:style w:type="paragraph" w:styleId="a9">
    <w:name w:val="footer"/>
    <w:basedOn w:val="a"/>
    <w:link w:val="aa"/>
    <w:uiPriority w:val="99"/>
    <w:unhideWhenUsed/>
    <w:rsid w:val="00F467B9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467B9"/>
    <w:rPr>
      <w:lang w:val="uk-UA" w:eastAsia="en-US"/>
    </w:rPr>
  </w:style>
  <w:style w:type="paragraph" w:styleId="ab">
    <w:name w:val="Balloon Text"/>
    <w:basedOn w:val="a"/>
    <w:link w:val="ac"/>
    <w:uiPriority w:val="99"/>
    <w:semiHidden/>
    <w:unhideWhenUsed/>
    <w:rsid w:val="00CD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D1DA2"/>
    <w:rPr>
      <w:rFonts w:ascii="Segoe UI" w:hAnsi="Segoe UI" w:cs="Segoe UI"/>
      <w:sz w:val="18"/>
      <w:szCs w:val="18"/>
      <w:lang w:val="uk-UA" w:eastAsia="en-US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af">
    <w:name w:val="List Paragraph"/>
    <w:basedOn w:val="a"/>
    <w:uiPriority w:val="34"/>
    <w:qFormat/>
    <w:rsid w:val="00A2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Bht/m36VgxpKL7F+vQlh+y87Kg==">CgMxLjAyCGguZ2pkZ3hzMgloLjMwajB6bGw4AHIhMXMtRUVpUm9HQmlmYmdYZU85a2FYZE45M0NXVG5uNGc0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BA246F-445D-4AAD-B25E-E6D5A88D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1946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Свінціцька Ірина Миколаївна</cp:lastModifiedBy>
  <cp:revision>11</cp:revision>
  <dcterms:created xsi:type="dcterms:W3CDTF">2023-11-01T14:05:00Z</dcterms:created>
  <dcterms:modified xsi:type="dcterms:W3CDTF">2024-02-13T14:42:00Z</dcterms:modified>
</cp:coreProperties>
</file>